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5AC1ED" w14:textId="27209F9F" w:rsidR="007F7EB3" w:rsidRDefault="007F7EB3" w:rsidP="00893939">
      <w:pPr>
        <w:spacing w:line="300" w:lineRule="auto"/>
        <w:rPr>
          <w:sz w:val="20"/>
          <w:szCs w:val="20"/>
        </w:rPr>
      </w:pPr>
    </w:p>
    <w:p w14:paraId="466179FE" w14:textId="77777777" w:rsidR="00EE6706" w:rsidRDefault="00EE6706" w:rsidP="00893939">
      <w:pPr>
        <w:spacing w:line="300" w:lineRule="auto"/>
        <w:rPr>
          <w:sz w:val="20"/>
          <w:szCs w:val="20"/>
        </w:rPr>
      </w:pPr>
    </w:p>
    <w:p w14:paraId="0A9C538C" w14:textId="77777777" w:rsidR="00EE6706" w:rsidRDefault="00EE6706" w:rsidP="00893939">
      <w:pPr>
        <w:spacing w:line="300" w:lineRule="auto"/>
        <w:rPr>
          <w:sz w:val="20"/>
          <w:szCs w:val="20"/>
        </w:rPr>
      </w:pPr>
    </w:p>
    <w:p w14:paraId="22A0E53C" w14:textId="1E959152" w:rsidR="00EE6706" w:rsidRPr="005D229E" w:rsidRDefault="005D229E" w:rsidP="005D229E">
      <w:pPr>
        <w:spacing w:line="300" w:lineRule="auto"/>
        <w:jc w:val="center"/>
        <w:rPr>
          <w:b/>
          <w:bCs/>
        </w:rPr>
      </w:pPr>
      <w:r w:rsidRPr="005D229E">
        <w:rPr>
          <w:b/>
          <w:bCs/>
        </w:rPr>
        <w:t xml:space="preserve">2-Motor and 3-Motor Height Adjustable </w:t>
      </w:r>
      <w:r>
        <w:rPr>
          <w:b/>
          <w:bCs/>
        </w:rPr>
        <w:t>T</w:t>
      </w:r>
      <w:r w:rsidRPr="005D229E">
        <w:rPr>
          <w:b/>
          <w:bCs/>
        </w:rPr>
        <w:t>ables –</w:t>
      </w:r>
      <w:r>
        <w:rPr>
          <w:b/>
          <w:bCs/>
        </w:rPr>
        <w:t xml:space="preserve"> (“HATs”)</w:t>
      </w:r>
    </w:p>
    <w:p w14:paraId="29985494" w14:textId="53F185FC" w:rsidR="00FC6921" w:rsidRDefault="00FC6921" w:rsidP="00893939">
      <w:pPr>
        <w:spacing w:line="300" w:lineRule="auto"/>
        <w:rPr>
          <w:sz w:val="20"/>
          <w:szCs w:val="20"/>
        </w:rPr>
      </w:pPr>
    </w:p>
    <w:p w14:paraId="20F17576" w14:textId="63A298C5" w:rsidR="005D229E" w:rsidRPr="005D229E" w:rsidRDefault="005D229E" w:rsidP="005D229E">
      <w:pPr>
        <w:spacing w:line="300" w:lineRule="auto"/>
        <w:jc w:val="center"/>
      </w:pPr>
      <w:r>
        <w:t>(</w:t>
      </w:r>
      <w:r w:rsidRPr="005D229E">
        <w:t>Empire series and V-Flex series</w:t>
      </w:r>
      <w:r>
        <w:t>)</w:t>
      </w:r>
    </w:p>
    <w:p w14:paraId="3031A3CB" w14:textId="28284F2A" w:rsidR="005D229E" w:rsidRPr="00893939" w:rsidRDefault="005D229E" w:rsidP="00947026">
      <w:pPr>
        <w:spacing w:line="300" w:lineRule="auto"/>
        <w:jc w:val="right"/>
        <w:rPr>
          <w:sz w:val="20"/>
          <w:szCs w:val="20"/>
        </w:rPr>
      </w:pPr>
      <w:r w:rsidRPr="005D229E">
        <w:rPr>
          <w:b/>
          <w:bCs/>
        </w:rPr>
        <w:t>Programming the remote control</w:t>
      </w:r>
      <w:r w:rsidR="00947026">
        <w:rPr>
          <w:b/>
          <w:bCs/>
        </w:rPr>
        <w:t xml:space="preserve">              </w:t>
      </w:r>
      <w:r w:rsidR="00947026" w:rsidRPr="00C34F56">
        <w:rPr>
          <w:b/>
          <w:bCs/>
          <w:noProof/>
          <w:sz w:val="16"/>
          <w:szCs w:val="16"/>
        </w:rPr>
        <w:drawing>
          <wp:inline distT="0" distB="0" distL="0" distR="0" wp14:anchorId="2A6130DB" wp14:editId="5FA53147">
            <wp:extent cx="1453896" cy="621792"/>
            <wp:effectExtent l="0" t="0" r="0" b="6985"/>
            <wp:docPr id="78317088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3896" cy="6217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D123AA" w14:textId="77777777" w:rsidR="001232E1" w:rsidRDefault="001232E1" w:rsidP="00893939">
      <w:pPr>
        <w:spacing w:line="300" w:lineRule="auto"/>
        <w:rPr>
          <w:sz w:val="20"/>
          <w:szCs w:val="20"/>
        </w:rPr>
      </w:pPr>
    </w:p>
    <w:p w14:paraId="1E7F52BF" w14:textId="77777777" w:rsidR="005D229E" w:rsidRDefault="005D229E" w:rsidP="00893939">
      <w:pPr>
        <w:spacing w:line="300" w:lineRule="auto"/>
        <w:rPr>
          <w:sz w:val="20"/>
          <w:szCs w:val="20"/>
        </w:rPr>
      </w:pPr>
    </w:p>
    <w:p w14:paraId="3C9E87C8" w14:textId="1AC92E1E" w:rsidR="005D229E" w:rsidRDefault="005D229E" w:rsidP="005D229E">
      <w:pPr>
        <w:pStyle w:val="ListParagraph"/>
        <w:numPr>
          <w:ilvl w:val="0"/>
          <w:numId w:val="7"/>
        </w:numPr>
        <w:spacing w:line="300" w:lineRule="auto"/>
        <w:ind w:hanging="720"/>
        <w:rPr>
          <w:sz w:val="20"/>
          <w:szCs w:val="20"/>
        </w:rPr>
      </w:pPr>
      <w:r w:rsidRPr="005D229E">
        <w:rPr>
          <w:sz w:val="20"/>
          <w:szCs w:val="20"/>
        </w:rPr>
        <w:t>Default settings – Max and Min height</w:t>
      </w:r>
    </w:p>
    <w:p w14:paraId="6C43EDFD" w14:textId="77777777" w:rsidR="005D229E" w:rsidRDefault="005D229E" w:rsidP="005D229E">
      <w:pPr>
        <w:pStyle w:val="ListParagraph"/>
        <w:spacing w:line="300" w:lineRule="auto"/>
        <w:rPr>
          <w:sz w:val="20"/>
          <w:szCs w:val="20"/>
        </w:rPr>
      </w:pPr>
    </w:p>
    <w:p w14:paraId="04584FC5" w14:textId="01E6902E" w:rsidR="005D229E" w:rsidRDefault="005D229E" w:rsidP="005D229E">
      <w:pPr>
        <w:pStyle w:val="ListParagraph"/>
        <w:spacing w:line="300" w:lineRule="auto"/>
        <w:rPr>
          <w:sz w:val="20"/>
          <w:szCs w:val="20"/>
        </w:rPr>
      </w:pPr>
      <w:r>
        <w:rPr>
          <w:sz w:val="20"/>
          <w:szCs w:val="20"/>
        </w:rPr>
        <w:t>When the HATs are first set up, the remote is pre</w:t>
      </w:r>
      <w:r w:rsidR="00A21BD1">
        <w:rPr>
          <w:sz w:val="20"/>
          <w:szCs w:val="20"/>
        </w:rPr>
        <w:t>-</w:t>
      </w:r>
      <w:r>
        <w:rPr>
          <w:sz w:val="20"/>
          <w:szCs w:val="20"/>
        </w:rPr>
        <w:t xml:space="preserve">programmed to stop at a maximum height of 1,283 mm (48 </w:t>
      </w:r>
      <w:r w:rsidRPr="005D229E">
        <w:rPr>
          <w:sz w:val="16"/>
          <w:szCs w:val="16"/>
        </w:rPr>
        <w:t>3/4</w:t>
      </w:r>
      <w:r>
        <w:rPr>
          <w:sz w:val="20"/>
          <w:szCs w:val="20"/>
        </w:rPr>
        <w:t>”) and a minimum height of 597 mm (23 ½”).</w:t>
      </w:r>
    </w:p>
    <w:p w14:paraId="4545151C" w14:textId="77777777" w:rsidR="005D229E" w:rsidRDefault="005D229E" w:rsidP="005D229E">
      <w:pPr>
        <w:pStyle w:val="ListParagraph"/>
        <w:spacing w:line="300" w:lineRule="auto"/>
        <w:rPr>
          <w:sz w:val="20"/>
          <w:szCs w:val="20"/>
        </w:rPr>
      </w:pPr>
    </w:p>
    <w:p w14:paraId="5F2A371D" w14:textId="48421D1B" w:rsidR="005D229E" w:rsidRDefault="00947026" w:rsidP="005D229E">
      <w:pPr>
        <w:pStyle w:val="ListParagraph"/>
        <w:numPr>
          <w:ilvl w:val="0"/>
          <w:numId w:val="7"/>
        </w:numPr>
        <w:spacing w:line="300" w:lineRule="auto"/>
        <w:ind w:hanging="720"/>
        <w:rPr>
          <w:sz w:val="20"/>
          <w:szCs w:val="20"/>
        </w:rPr>
      </w:pPr>
      <w:r>
        <w:rPr>
          <w:sz w:val="20"/>
          <w:szCs w:val="20"/>
        </w:rPr>
        <w:t>Changing the max and min range</w:t>
      </w:r>
    </w:p>
    <w:p w14:paraId="72995DCC" w14:textId="77777777" w:rsidR="00947026" w:rsidRDefault="00947026" w:rsidP="00947026">
      <w:pPr>
        <w:pStyle w:val="ListParagraph"/>
        <w:spacing w:line="300" w:lineRule="auto"/>
        <w:rPr>
          <w:sz w:val="20"/>
          <w:szCs w:val="20"/>
        </w:rPr>
      </w:pPr>
    </w:p>
    <w:p w14:paraId="093017DD" w14:textId="54F2C02B" w:rsidR="00947026" w:rsidRDefault="00C04DF1" w:rsidP="00947026">
      <w:pPr>
        <w:pStyle w:val="ListParagraph"/>
        <w:spacing w:line="300" w:lineRule="auto"/>
        <w:rPr>
          <w:sz w:val="20"/>
          <w:szCs w:val="20"/>
        </w:rPr>
      </w:pPr>
      <w:r>
        <w:rPr>
          <w:sz w:val="20"/>
          <w:szCs w:val="20"/>
        </w:rPr>
        <w:t xml:space="preserve">Raise or lower the HAT to a comfortable height with the up and down buttons (the arrows </w:t>
      </w:r>
      <w:r w:rsidRPr="002D6B65">
        <w:t>“</w:t>
      </w:r>
      <w:r>
        <w:rPr>
          <w:noProof/>
        </w:rPr>
        <w:drawing>
          <wp:inline distT="0" distB="0" distL="0" distR="0" wp14:anchorId="08104F5F" wp14:editId="74C1B651">
            <wp:extent cx="112395" cy="76200"/>
            <wp:effectExtent l="0" t="0" r="1905" b="0"/>
            <wp:docPr id="4227187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8236187" name="Picture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12395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D6B65">
        <w:t>”</w:t>
      </w:r>
      <w:r>
        <w:t xml:space="preserve"> or </w:t>
      </w:r>
      <w:r w:rsidRPr="002D6B65">
        <w:t>”</w:t>
      </w:r>
      <w:r w:rsidRPr="00A25C0A">
        <w:rPr>
          <w:b/>
          <w:bCs/>
          <w:noProof/>
        </w:rPr>
        <w:t xml:space="preserve"> </w:t>
      </w:r>
      <w:r w:rsidRPr="00943695">
        <w:rPr>
          <w:b/>
          <w:bCs/>
          <w:noProof/>
          <w:lang w:val="fr-CA"/>
        </w:rPr>
        <w:drawing>
          <wp:inline distT="0" distB="0" distL="0" distR="0" wp14:anchorId="467C3437" wp14:editId="25EC0650">
            <wp:extent cx="122225" cy="76200"/>
            <wp:effectExtent l="0" t="0" r="0" b="0"/>
            <wp:docPr id="152440407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6894197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148689" cy="92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D6B65">
        <w:t>”</w:t>
      </w:r>
      <w:r>
        <w:t>)</w:t>
      </w:r>
      <w:r>
        <w:rPr>
          <w:sz w:val="20"/>
          <w:szCs w:val="20"/>
        </w:rPr>
        <w:t>, so that you can see the remote clearly.</w:t>
      </w:r>
    </w:p>
    <w:p w14:paraId="6D60DCE5" w14:textId="77777777" w:rsidR="00C04DF1" w:rsidRDefault="00C04DF1" w:rsidP="00947026">
      <w:pPr>
        <w:pStyle w:val="ListParagraph"/>
        <w:spacing w:line="300" w:lineRule="auto"/>
        <w:rPr>
          <w:sz w:val="20"/>
          <w:szCs w:val="20"/>
        </w:rPr>
      </w:pPr>
    </w:p>
    <w:p w14:paraId="0915DA14" w14:textId="034304C3" w:rsidR="00C04DF1" w:rsidRDefault="00C04DF1" w:rsidP="00C04DF1">
      <w:pPr>
        <w:pStyle w:val="ListParagraph"/>
        <w:spacing w:line="300" w:lineRule="auto"/>
        <w:rPr>
          <w:sz w:val="20"/>
          <w:szCs w:val="20"/>
        </w:rPr>
      </w:pPr>
      <w:r>
        <w:rPr>
          <w:sz w:val="20"/>
          <w:szCs w:val="20"/>
        </w:rPr>
        <w:t>Press the M button for about 3-5 seconds until you see ‘S---1</w:t>
      </w:r>
      <w:r w:rsidRPr="00C04DF1">
        <w:rPr>
          <w:sz w:val="20"/>
          <w:szCs w:val="20"/>
        </w:rPr>
        <w:t>’ on the remote display</w:t>
      </w:r>
      <w:r>
        <w:rPr>
          <w:sz w:val="20"/>
          <w:szCs w:val="20"/>
        </w:rPr>
        <w:t>.</w:t>
      </w:r>
    </w:p>
    <w:p w14:paraId="3641885F" w14:textId="77777777" w:rsidR="00C04DF1" w:rsidRDefault="00C04DF1" w:rsidP="00C04DF1">
      <w:pPr>
        <w:pStyle w:val="ListParagraph"/>
        <w:spacing w:line="300" w:lineRule="auto"/>
        <w:rPr>
          <w:sz w:val="20"/>
          <w:szCs w:val="20"/>
        </w:rPr>
      </w:pPr>
    </w:p>
    <w:p w14:paraId="69BB2F44" w14:textId="508141E6" w:rsidR="00C04DF1" w:rsidRDefault="00C04DF1" w:rsidP="00C04DF1">
      <w:pPr>
        <w:pStyle w:val="ListParagraph"/>
        <w:spacing w:line="300" w:lineRule="auto"/>
        <w:rPr>
          <w:sz w:val="20"/>
          <w:szCs w:val="20"/>
        </w:rPr>
      </w:pPr>
      <w:r>
        <w:rPr>
          <w:sz w:val="20"/>
          <w:szCs w:val="20"/>
        </w:rPr>
        <w:t>Release the M button and then press it again, and a code ‘1Un’ will appear.</w:t>
      </w:r>
    </w:p>
    <w:p w14:paraId="24F91147" w14:textId="77777777" w:rsidR="00C04DF1" w:rsidRDefault="00C04DF1" w:rsidP="00C04DF1">
      <w:pPr>
        <w:pStyle w:val="ListParagraph"/>
        <w:spacing w:line="300" w:lineRule="auto"/>
        <w:rPr>
          <w:sz w:val="20"/>
          <w:szCs w:val="20"/>
        </w:rPr>
      </w:pPr>
    </w:p>
    <w:p w14:paraId="027192EA" w14:textId="39952408" w:rsidR="00C04DF1" w:rsidRDefault="00C04DF1" w:rsidP="00C04DF1">
      <w:pPr>
        <w:pStyle w:val="ListParagraph"/>
        <w:spacing w:line="300" w:lineRule="auto"/>
        <w:rPr>
          <w:sz w:val="20"/>
          <w:szCs w:val="20"/>
        </w:rPr>
      </w:pPr>
      <w:r>
        <w:rPr>
          <w:sz w:val="20"/>
          <w:szCs w:val="20"/>
        </w:rPr>
        <w:t>Press either the up or down arrow buttons a few times. You will cycle through several codes. When you see the code ‘7SH’ stop and press the M button again. You will see a code “</w:t>
      </w:r>
      <w:r w:rsidRPr="00BA6BE0">
        <w:rPr>
          <w:noProof/>
        </w:rPr>
        <w:drawing>
          <wp:inline distT="0" distB="0" distL="0" distR="0" wp14:anchorId="3098C60A" wp14:editId="6FF23723">
            <wp:extent cx="260684" cy="123825"/>
            <wp:effectExtent l="0" t="0" r="6350" b="0"/>
            <wp:docPr id="13493020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9302023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0684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  <w:szCs w:val="20"/>
        </w:rPr>
        <w:t>’. If you press one of the arrow buttons again</w:t>
      </w:r>
      <w:r w:rsidR="00A21BD1">
        <w:rPr>
          <w:sz w:val="20"/>
          <w:szCs w:val="20"/>
        </w:rPr>
        <w:t>,</w:t>
      </w:r>
      <w:r>
        <w:rPr>
          <w:sz w:val="20"/>
          <w:szCs w:val="20"/>
        </w:rPr>
        <w:t xml:space="preserve"> the code will change to</w:t>
      </w:r>
      <w:r w:rsidR="007C2783">
        <w:rPr>
          <w:sz w:val="20"/>
          <w:szCs w:val="20"/>
        </w:rPr>
        <w:t xml:space="preserve"> either:</w:t>
      </w:r>
    </w:p>
    <w:p w14:paraId="33E6E37B" w14:textId="77777777" w:rsidR="007C2783" w:rsidRDefault="007C2783" w:rsidP="00C04DF1">
      <w:pPr>
        <w:pStyle w:val="ListParagraph"/>
        <w:spacing w:line="300" w:lineRule="auto"/>
        <w:rPr>
          <w:sz w:val="20"/>
          <w:szCs w:val="20"/>
        </w:rPr>
      </w:pPr>
    </w:p>
    <w:p w14:paraId="2B60FC9F" w14:textId="46B1D128" w:rsidR="007C2783" w:rsidRDefault="007C2783" w:rsidP="00C04DF1">
      <w:pPr>
        <w:pStyle w:val="ListParagraph"/>
        <w:spacing w:line="300" w:lineRule="auto"/>
        <w:rPr>
          <w:sz w:val="20"/>
          <w:szCs w:val="20"/>
        </w:rPr>
      </w:pPr>
      <w:r w:rsidRPr="00BA6BE0">
        <w:rPr>
          <w:noProof/>
        </w:rPr>
        <w:drawing>
          <wp:inline distT="0" distB="0" distL="0" distR="0" wp14:anchorId="57FB2EF0" wp14:editId="33BAD48D">
            <wp:extent cx="393700" cy="228600"/>
            <wp:effectExtent l="0" t="0" r="6350" b="0"/>
            <wp:docPr id="11192141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243909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2374" cy="239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  <w:szCs w:val="20"/>
        </w:rPr>
        <w:t xml:space="preserve">   or   </w:t>
      </w:r>
      <w:r w:rsidRPr="00BA6BE0">
        <w:rPr>
          <w:noProof/>
        </w:rPr>
        <w:drawing>
          <wp:inline distT="0" distB="0" distL="0" distR="0" wp14:anchorId="012D81F1" wp14:editId="2EB1CAC4">
            <wp:extent cx="314325" cy="211886"/>
            <wp:effectExtent l="0" t="0" r="0" b="0"/>
            <wp:docPr id="2888021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8802127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22853" cy="217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395CFD" w14:textId="77777777" w:rsidR="007C2783" w:rsidRDefault="007C2783" w:rsidP="00C04DF1">
      <w:pPr>
        <w:pStyle w:val="ListParagraph"/>
        <w:spacing w:line="300" w:lineRule="auto"/>
        <w:rPr>
          <w:sz w:val="20"/>
          <w:szCs w:val="20"/>
        </w:rPr>
      </w:pPr>
    </w:p>
    <w:p w14:paraId="6B2E9E7E" w14:textId="239D28C7" w:rsidR="00270D85" w:rsidRDefault="00270D85" w:rsidP="00270D85">
      <w:pPr>
        <w:spacing w:line="300" w:lineRule="auto"/>
        <w:ind w:left="360"/>
        <w:rPr>
          <w:sz w:val="20"/>
          <w:szCs w:val="20"/>
        </w:rPr>
      </w:pPr>
      <w:r>
        <w:rPr>
          <w:sz w:val="20"/>
          <w:szCs w:val="20"/>
        </w:rPr>
        <w:tab/>
      </w:r>
      <w:r w:rsidRPr="00BA6BE0">
        <w:rPr>
          <w:noProof/>
        </w:rPr>
        <w:drawing>
          <wp:inline distT="0" distB="0" distL="0" distR="0" wp14:anchorId="4D3A876B" wp14:editId="4DFCEDD0">
            <wp:extent cx="426191" cy="247465"/>
            <wp:effectExtent l="0" t="0" r="0" b="635"/>
            <wp:docPr id="688081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243909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48441" cy="260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  <w:szCs w:val="20"/>
        </w:rPr>
        <w:t xml:space="preserve">   is to set the lowest height</w:t>
      </w:r>
    </w:p>
    <w:p w14:paraId="20768CBB" w14:textId="77777777" w:rsidR="00270D85" w:rsidRDefault="00270D85" w:rsidP="00270D85">
      <w:pPr>
        <w:spacing w:line="300" w:lineRule="auto"/>
        <w:ind w:left="360"/>
        <w:rPr>
          <w:sz w:val="20"/>
          <w:szCs w:val="20"/>
        </w:rPr>
      </w:pPr>
    </w:p>
    <w:p w14:paraId="260B21D3" w14:textId="2E9380AA" w:rsidR="00270D85" w:rsidRDefault="00270D85" w:rsidP="00270D85">
      <w:pPr>
        <w:spacing w:line="300" w:lineRule="auto"/>
        <w:ind w:left="720"/>
        <w:rPr>
          <w:sz w:val="20"/>
          <w:szCs w:val="20"/>
        </w:rPr>
      </w:pPr>
      <w:r>
        <w:rPr>
          <w:sz w:val="20"/>
          <w:szCs w:val="20"/>
        </w:rPr>
        <w:t>A</w:t>
      </w:r>
      <w:r w:rsidR="007C2783" w:rsidRPr="00270D85">
        <w:rPr>
          <w:sz w:val="20"/>
          <w:szCs w:val="20"/>
        </w:rPr>
        <w:t xml:space="preserve">fter you see the  </w:t>
      </w:r>
      <w:r w:rsidR="007C2783" w:rsidRPr="00BA6BE0">
        <w:rPr>
          <w:noProof/>
        </w:rPr>
        <w:drawing>
          <wp:inline distT="0" distB="0" distL="0" distR="0" wp14:anchorId="01060387" wp14:editId="5EC1F781">
            <wp:extent cx="295275" cy="171450"/>
            <wp:effectExtent l="0" t="0" r="9525" b="0"/>
            <wp:docPr id="18460652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243909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9280" cy="179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C2783" w:rsidRPr="00270D85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code, </w:t>
      </w:r>
      <w:r w:rsidR="007C2783" w:rsidRPr="00270D85">
        <w:rPr>
          <w:sz w:val="20"/>
          <w:szCs w:val="20"/>
        </w:rPr>
        <w:t>push the M button once</w:t>
      </w:r>
      <w:r>
        <w:rPr>
          <w:sz w:val="20"/>
          <w:szCs w:val="20"/>
        </w:rPr>
        <w:t>,</w:t>
      </w:r>
      <w:r w:rsidR="007C2783" w:rsidRPr="00270D85">
        <w:rPr>
          <w:sz w:val="20"/>
          <w:szCs w:val="20"/>
        </w:rPr>
        <w:t xml:space="preserve"> and you will see the current lowest height. If this is the first time you are changing this setting</w:t>
      </w:r>
      <w:r>
        <w:rPr>
          <w:sz w:val="20"/>
          <w:szCs w:val="20"/>
        </w:rPr>
        <w:t>,</w:t>
      </w:r>
      <w:r w:rsidR="007C2783" w:rsidRPr="00270D85">
        <w:rPr>
          <w:sz w:val="20"/>
          <w:szCs w:val="20"/>
        </w:rPr>
        <w:t xml:space="preserve"> then you should see the default lowest height = 23 ½”. When you see that, you can push the up arrow button multiple times, which will increase the number you see incrementally by .0</w:t>
      </w:r>
      <w:r w:rsidR="0040569F">
        <w:rPr>
          <w:sz w:val="20"/>
          <w:szCs w:val="20"/>
        </w:rPr>
        <w:t>4”</w:t>
      </w:r>
      <w:r w:rsidR="007C2783" w:rsidRPr="00270D85">
        <w:rPr>
          <w:sz w:val="20"/>
          <w:szCs w:val="20"/>
        </w:rPr>
        <w:t xml:space="preserve"> per push. </w:t>
      </w:r>
    </w:p>
    <w:p w14:paraId="487C1C98" w14:textId="77777777" w:rsidR="00270D85" w:rsidRDefault="00270D85" w:rsidP="00270D85">
      <w:pPr>
        <w:spacing w:line="300" w:lineRule="auto"/>
        <w:ind w:left="720"/>
        <w:rPr>
          <w:sz w:val="20"/>
          <w:szCs w:val="20"/>
        </w:rPr>
      </w:pPr>
    </w:p>
    <w:p w14:paraId="4C62375B" w14:textId="140864AE" w:rsidR="007C2783" w:rsidRPr="00270D85" w:rsidRDefault="007C2783" w:rsidP="00270D85">
      <w:pPr>
        <w:spacing w:line="300" w:lineRule="auto"/>
        <w:ind w:left="720"/>
        <w:rPr>
          <w:sz w:val="20"/>
          <w:szCs w:val="20"/>
        </w:rPr>
      </w:pPr>
      <w:r w:rsidRPr="00270D85">
        <w:rPr>
          <w:sz w:val="20"/>
          <w:szCs w:val="20"/>
        </w:rPr>
        <w:t xml:space="preserve">When you see the height you want the HAT </w:t>
      </w:r>
      <w:r w:rsidR="0040569F">
        <w:rPr>
          <w:sz w:val="20"/>
          <w:szCs w:val="20"/>
        </w:rPr>
        <w:t>remote to memorize</w:t>
      </w:r>
      <w:r w:rsidRPr="00270D85">
        <w:rPr>
          <w:sz w:val="20"/>
          <w:szCs w:val="20"/>
        </w:rPr>
        <w:t>, press the M button once.</w:t>
      </w:r>
    </w:p>
    <w:p w14:paraId="5FC13486" w14:textId="77777777" w:rsidR="0040569F" w:rsidRDefault="0040569F" w:rsidP="00270D85">
      <w:pPr>
        <w:pStyle w:val="ListParagraph"/>
        <w:spacing w:line="300" w:lineRule="auto"/>
        <w:rPr>
          <w:sz w:val="20"/>
          <w:szCs w:val="20"/>
        </w:rPr>
      </w:pPr>
    </w:p>
    <w:p w14:paraId="78755EFE" w14:textId="77777777" w:rsidR="0040569F" w:rsidRDefault="0040569F" w:rsidP="00270D85">
      <w:pPr>
        <w:pStyle w:val="ListParagraph"/>
        <w:spacing w:line="300" w:lineRule="auto"/>
        <w:rPr>
          <w:sz w:val="20"/>
          <w:szCs w:val="20"/>
        </w:rPr>
      </w:pPr>
    </w:p>
    <w:p w14:paraId="6CC6E195" w14:textId="77777777" w:rsidR="0040569F" w:rsidRDefault="0040569F" w:rsidP="00270D85">
      <w:pPr>
        <w:pStyle w:val="ListParagraph"/>
        <w:spacing w:line="300" w:lineRule="auto"/>
        <w:rPr>
          <w:sz w:val="20"/>
          <w:szCs w:val="20"/>
        </w:rPr>
      </w:pPr>
    </w:p>
    <w:p w14:paraId="4C07911D" w14:textId="77777777" w:rsidR="0040569F" w:rsidRDefault="0040569F" w:rsidP="00270D85">
      <w:pPr>
        <w:pStyle w:val="ListParagraph"/>
        <w:spacing w:line="300" w:lineRule="auto"/>
        <w:rPr>
          <w:sz w:val="20"/>
          <w:szCs w:val="20"/>
        </w:rPr>
      </w:pPr>
    </w:p>
    <w:p w14:paraId="370C0861" w14:textId="24C8F263" w:rsidR="00270D85" w:rsidRDefault="00270D85" w:rsidP="00270D85">
      <w:pPr>
        <w:pStyle w:val="ListParagraph"/>
        <w:spacing w:line="300" w:lineRule="auto"/>
        <w:rPr>
          <w:sz w:val="20"/>
          <w:szCs w:val="20"/>
        </w:rPr>
      </w:pPr>
      <w:r>
        <w:rPr>
          <w:sz w:val="20"/>
          <w:szCs w:val="20"/>
        </w:rPr>
        <w:t>The new lowest height will now be memorized, and you can test the HAT after a few seconds to see if you have been successful.</w:t>
      </w:r>
    </w:p>
    <w:p w14:paraId="1CBAEF38" w14:textId="77777777" w:rsidR="007C2783" w:rsidRDefault="007C2783" w:rsidP="007C2783">
      <w:pPr>
        <w:spacing w:line="300" w:lineRule="auto"/>
        <w:rPr>
          <w:sz w:val="20"/>
          <w:szCs w:val="20"/>
        </w:rPr>
      </w:pPr>
    </w:p>
    <w:p w14:paraId="73236A4C" w14:textId="77777777" w:rsidR="0040569F" w:rsidRDefault="0040569F" w:rsidP="00270D85">
      <w:pPr>
        <w:spacing w:line="300" w:lineRule="auto"/>
        <w:ind w:left="360"/>
        <w:rPr>
          <w:sz w:val="20"/>
          <w:szCs w:val="20"/>
        </w:rPr>
      </w:pPr>
    </w:p>
    <w:p w14:paraId="667B476F" w14:textId="5956D482" w:rsidR="00270D85" w:rsidRDefault="00270D85" w:rsidP="00270D85">
      <w:pPr>
        <w:spacing w:line="300" w:lineRule="auto"/>
        <w:ind w:left="360"/>
        <w:rPr>
          <w:sz w:val="20"/>
          <w:szCs w:val="20"/>
        </w:rPr>
      </w:pPr>
      <w:r>
        <w:rPr>
          <w:sz w:val="20"/>
          <w:szCs w:val="20"/>
        </w:rPr>
        <w:t xml:space="preserve">   </w:t>
      </w:r>
      <w:r>
        <w:rPr>
          <w:sz w:val="20"/>
          <w:szCs w:val="20"/>
        </w:rPr>
        <w:tab/>
      </w:r>
      <w:r w:rsidRPr="00BA6BE0">
        <w:rPr>
          <w:noProof/>
        </w:rPr>
        <w:drawing>
          <wp:inline distT="0" distB="0" distL="0" distR="0" wp14:anchorId="329028F7" wp14:editId="5F806113">
            <wp:extent cx="314325" cy="211886"/>
            <wp:effectExtent l="0" t="0" r="0" b="0"/>
            <wp:docPr id="14494607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8802127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22853" cy="217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  <w:szCs w:val="20"/>
        </w:rPr>
        <w:tab/>
        <w:t xml:space="preserve"> is to set the highest height</w:t>
      </w:r>
    </w:p>
    <w:p w14:paraId="1D8393AF" w14:textId="22705600" w:rsidR="00270D85" w:rsidRDefault="00270D85" w:rsidP="00270D85">
      <w:pPr>
        <w:pStyle w:val="ListParagraph"/>
        <w:spacing w:line="300" w:lineRule="auto"/>
        <w:rPr>
          <w:sz w:val="20"/>
          <w:szCs w:val="20"/>
        </w:rPr>
      </w:pPr>
    </w:p>
    <w:p w14:paraId="76F17AA7" w14:textId="77777777" w:rsidR="00270D85" w:rsidRDefault="007C2783" w:rsidP="00270D85">
      <w:pPr>
        <w:pStyle w:val="ListParagraph"/>
        <w:spacing w:line="300" w:lineRule="auto"/>
        <w:rPr>
          <w:sz w:val="20"/>
          <w:szCs w:val="20"/>
        </w:rPr>
      </w:pPr>
      <w:r>
        <w:rPr>
          <w:sz w:val="20"/>
          <w:szCs w:val="20"/>
        </w:rPr>
        <w:t xml:space="preserve">The same procedure applies if you want to change the </w:t>
      </w:r>
      <w:r w:rsidR="00270D85">
        <w:rPr>
          <w:sz w:val="20"/>
          <w:szCs w:val="20"/>
        </w:rPr>
        <w:t>highest</w:t>
      </w:r>
      <w:r>
        <w:rPr>
          <w:sz w:val="20"/>
          <w:szCs w:val="20"/>
        </w:rPr>
        <w:t xml:space="preserve"> height, except after you see the </w:t>
      </w:r>
      <w:r w:rsidRPr="00BA6BE0">
        <w:rPr>
          <w:noProof/>
        </w:rPr>
        <w:drawing>
          <wp:inline distT="0" distB="0" distL="0" distR="0" wp14:anchorId="518D3B7D" wp14:editId="32301988">
            <wp:extent cx="260684" cy="123825"/>
            <wp:effectExtent l="0" t="0" r="6350" b="0"/>
            <wp:docPr id="14814082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9302023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0684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  <w:szCs w:val="20"/>
        </w:rPr>
        <w:t xml:space="preserve"> code, press the up or down arrow once or twice until you see  </w:t>
      </w:r>
      <w:r w:rsidRPr="00BA6BE0">
        <w:rPr>
          <w:noProof/>
        </w:rPr>
        <w:drawing>
          <wp:inline distT="0" distB="0" distL="0" distR="0" wp14:anchorId="583A9DC3" wp14:editId="5BC32891">
            <wp:extent cx="314325" cy="211886"/>
            <wp:effectExtent l="0" t="0" r="0" b="0"/>
            <wp:docPr id="7857201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8802127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22853" cy="217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  <w:szCs w:val="20"/>
        </w:rPr>
        <w:t xml:space="preserve">. Then follow as above for the lowest height setting. </w:t>
      </w:r>
    </w:p>
    <w:p w14:paraId="49AAA181" w14:textId="77777777" w:rsidR="00270D85" w:rsidRDefault="00270D85" w:rsidP="00270D85">
      <w:pPr>
        <w:pStyle w:val="ListParagraph"/>
        <w:spacing w:line="300" w:lineRule="auto"/>
        <w:rPr>
          <w:sz w:val="20"/>
          <w:szCs w:val="20"/>
        </w:rPr>
      </w:pPr>
    </w:p>
    <w:p w14:paraId="2D7333B1" w14:textId="7F34039C" w:rsidR="00270D85" w:rsidRDefault="007C2783" w:rsidP="00270D85">
      <w:pPr>
        <w:pStyle w:val="ListParagraph"/>
        <w:spacing w:line="300" w:lineRule="auto"/>
        <w:rPr>
          <w:sz w:val="20"/>
          <w:szCs w:val="20"/>
        </w:rPr>
      </w:pPr>
      <w:r>
        <w:rPr>
          <w:sz w:val="20"/>
          <w:szCs w:val="20"/>
        </w:rPr>
        <w:t xml:space="preserve">You should first see the last highest height setting, and then you push the down arrow button several times until you see the height you want the HAT </w:t>
      </w:r>
      <w:r w:rsidR="0040569F">
        <w:rPr>
          <w:sz w:val="20"/>
          <w:szCs w:val="20"/>
        </w:rPr>
        <w:t xml:space="preserve">remote </w:t>
      </w:r>
      <w:r>
        <w:rPr>
          <w:sz w:val="20"/>
          <w:szCs w:val="20"/>
        </w:rPr>
        <w:t>to m</w:t>
      </w:r>
      <w:r w:rsidR="00270D85">
        <w:rPr>
          <w:sz w:val="20"/>
          <w:szCs w:val="20"/>
        </w:rPr>
        <w:t>e</w:t>
      </w:r>
      <w:r>
        <w:rPr>
          <w:sz w:val="20"/>
          <w:szCs w:val="20"/>
        </w:rPr>
        <w:t>morize. Then press the M button once.</w:t>
      </w:r>
      <w:r w:rsidR="00270D85">
        <w:rPr>
          <w:sz w:val="20"/>
          <w:szCs w:val="20"/>
        </w:rPr>
        <w:t xml:space="preserve"> </w:t>
      </w:r>
    </w:p>
    <w:p w14:paraId="164D6932" w14:textId="77777777" w:rsidR="00270D85" w:rsidRDefault="00270D85" w:rsidP="00270D85">
      <w:pPr>
        <w:pStyle w:val="ListParagraph"/>
        <w:spacing w:line="300" w:lineRule="auto"/>
        <w:rPr>
          <w:sz w:val="20"/>
          <w:szCs w:val="20"/>
        </w:rPr>
      </w:pPr>
    </w:p>
    <w:p w14:paraId="5504CD79" w14:textId="3792D04A" w:rsidR="00270D85" w:rsidRDefault="00270D85" w:rsidP="00270D85">
      <w:pPr>
        <w:pStyle w:val="ListParagraph"/>
        <w:spacing w:line="300" w:lineRule="auto"/>
        <w:rPr>
          <w:sz w:val="20"/>
          <w:szCs w:val="20"/>
        </w:rPr>
      </w:pPr>
      <w:r>
        <w:rPr>
          <w:sz w:val="20"/>
          <w:szCs w:val="20"/>
        </w:rPr>
        <w:t>The new highest height will now be memorized, and you can test the HAT after a few seconds to see if you have been successful.</w:t>
      </w:r>
    </w:p>
    <w:p w14:paraId="0C1918E6" w14:textId="344B7446" w:rsidR="007C2783" w:rsidRPr="007C2783" w:rsidRDefault="007C2783" w:rsidP="007C2783">
      <w:pPr>
        <w:spacing w:line="300" w:lineRule="auto"/>
        <w:ind w:left="720"/>
        <w:rPr>
          <w:sz w:val="20"/>
          <w:szCs w:val="20"/>
        </w:rPr>
      </w:pPr>
    </w:p>
    <w:p w14:paraId="18046476" w14:textId="77777777" w:rsidR="00C04DF1" w:rsidRDefault="00C04DF1" w:rsidP="00947026">
      <w:pPr>
        <w:pStyle w:val="ListParagraph"/>
        <w:spacing w:line="300" w:lineRule="auto"/>
        <w:rPr>
          <w:sz w:val="20"/>
          <w:szCs w:val="20"/>
        </w:rPr>
      </w:pPr>
    </w:p>
    <w:p w14:paraId="31686C6E" w14:textId="77777777" w:rsidR="00C04DF1" w:rsidRDefault="00C04DF1" w:rsidP="00947026">
      <w:pPr>
        <w:pStyle w:val="ListParagraph"/>
        <w:spacing w:line="300" w:lineRule="auto"/>
        <w:rPr>
          <w:sz w:val="20"/>
          <w:szCs w:val="20"/>
        </w:rPr>
      </w:pPr>
    </w:p>
    <w:p w14:paraId="22DD4DDB" w14:textId="77777777" w:rsidR="00947026" w:rsidRPr="005D229E" w:rsidRDefault="00947026" w:rsidP="00C25B82">
      <w:pPr>
        <w:pStyle w:val="ListParagraph"/>
        <w:spacing w:line="300" w:lineRule="auto"/>
        <w:rPr>
          <w:sz w:val="20"/>
          <w:szCs w:val="20"/>
        </w:rPr>
      </w:pPr>
    </w:p>
    <w:sectPr w:rsidR="00947026" w:rsidRPr="005D229E">
      <w:headerReference w:type="default" r:id="rId13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C4153F" w14:textId="77777777" w:rsidR="00D768B6" w:rsidRDefault="00D768B6" w:rsidP="00E9431C">
      <w:r>
        <w:separator/>
      </w:r>
    </w:p>
  </w:endnote>
  <w:endnote w:type="continuationSeparator" w:id="0">
    <w:p w14:paraId="43061579" w14:textId="77777777" w:rsidR="00D768B6" w:rsidRDefault="00D768B6" w:rsidP="00E943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A1D6F5" w14:textId="77777777" w:rsidR="00D768B6" w:rsidRDefault="00D768B6" w:rsidP="00E9431C">
      <w:r>
        <w:separator/>
      </w:r>
    </w:p>
  </w:footnote>
  <w:footnote w:type="continuationSeparator" w:id="0">
    <w:p w14:paraId="135B1219" w14:textId="77777777" w:rsidR="00D768B6" w:rsidRDefault="00D768B6" w:rsidP="00E943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EABCF" w14:textId="353D7855" w:rsidR="00E9431C" w:rsidRDefault="00FD3E25" w:rsidP="001F6E3D">
    <w:pPr>
      <w:ind w:right="-999" w:hanging="567"/>
      <w:jc w:val="right"/>
      <w:rPr>
        <w:sz w:val="16"/>
        <w:szCs w:val="16"/>
        <w:lang w:val="fr-CA"/>
      </w:rPr>
    </w:pPr>
    <w:r>
      <w:rPr>
        <w:b/>
        <w:noProof/>
        <w:sz w:val="52"/>
        <w:szCs w:val="52"/>
        <w:lang w:val="en-CA" w:eastAsia="en-CA"/>
      </w:rPr>
      <w:drawing>
        <wp:anchor distT="0" distB="0" distL="114300" distR="114300" simplePos="0" relativeHeight="251658240" behindDoc="0" locked="0" layoutInCell="1" allowOverlap="1" wp14:anchorId="2F8E8398" wp14:editId="45BE9DC4">
          <wp:simplePos x="0" y="0"/>
          <wp:positionH relativeFrom="column">
            <wp:posOffset>-390525</wp:posOffset>
          </wp:positionH>
          <wp:positionV relativeFrom="paragraph">
            <wp:posOffset>-161925</wp:posOffset>
          </wp:positionV>
          <wp:extent cx="1793875" cy="495300"/>
          <wp:effectExtent l="0" t="0" r="0" b="0"/>
          <wp:wrapThrough wrapText="bothSides">
            <wp:wrapPolygon edited="0">
              <wp:start x="0" y="0"/>
              <wp:lineTo x="0" y="20769"/>
              <wp:lineTo x="21332" y="20769"/>
              <wp:lineTo x="21332" y="0"/>
              <wp:lineTo x="0" y="0"/>
            </wp:wrapPolygon>
          </wp:wrapThrough>
          <wp:docPr id="3" name="Picture 2" descr="Impekk-logo-horizontal-tagENG-72dp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pekk-logo-horizontal-tagENG-72dpi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93875" cy="495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9431C">
      <w:rPr>
        <w:b/>
        <w:sz w:val="52"/>
        <w:szCs w:val="52"/>
        <w:lang w:val="fr-CA"/>
      </w:rPr>
      <w:tab/>
    </w:r>
    <w:r w:rsidR="00E9431C">
      <w:rPr>
        <w:b/>
        <w:sz w:val="52"/>
        <w:szCs w:val="52"/>
        <w:lang w:val="fr-CA"/>
      </w:rPr>
      <w:tab/>
    </w:r>
    <w:r w:rsidR="00E9431C">
      <w:rPr>
        <w:b/>
        <w:sz w:val="52"/>
        <w:szCs w:val="52"/>
        <w:lang w:val="fr-CA"/>
      </w:rPr>
      <w:tab/>
    </w:r>
    <w:r w:rsidR="00E9431C">
      <w:rPr>
        <w:b/>
        <w:sz w:val="52"/>
        <w:szCs w:val="52"/>
        <w:lang w:val="fr-CA"/>
      </w:rPr>
      <w:tab/>
    </w:r>
    <w:r w:rsidR="00E9431C">
      <w:rPr>
        <w:b/>
        <w:sz w:val="52"/>
        <w:szCs w:val="52"/>
        <w:lang w:val="fr-CA"/>
      </w:rPr>
      <w:tab/>
    </w:r>
    <w:r w:rsidR="00E9431C">
      <w:rPr>
        <w:b/>
        <w:sz w:val="52"/>
        <w:szCs w:val="52"/>
        <w:lang w:val="fr-CA"/>
      </w:rPr>
      <w:tab/>
      <w:t xml:space="preserve"> </w:t>
    </w:r>
    <w:r w:rsidR="00290F74">
      <w:rPr>
        <w:sz w:val="16"/>
        <w:szCs w:val="16"/>
        <w:lang w:val="fr-CA"/>
      </w:rPr>
      <w:t>191-193 Labrosse</w:t>
    </w:r>
    <w:r w:rsidR="00E9431C" w:rsidRPr="00E9431C">
      <w:rPr>
        <w:sz w:val="16"/>
        <w:szCs w:val="16"/>
        <w:lang w:val="fr-CA"/>
      </w:rPr>
      <w:t xml:space="preserve">, </w:t>
    </w:r>
    <w:r w:rsidR="00290F74">
      <w:rPr>
        <w:sz w:val="16"/>
        <w:szCs w:val="16"/>
        <w:lang w:val="fr-CA"/>
      </w:rPr>
      <w:t xml:space="preserve">Pointe-Claire, </w:t>
    </w:r>
    <w:r w:rsidR="00E9431C" w:rsidRPr="00E9431C">
      <w:rPr>
        <w:sz w:val="16"/>
        <w:szCs w:val="16"/>
        <w:lang w:val="fr-CA"/>
      </w:rPr>
      <w:t>PQ, H9</w:t>
    </w:r>
    <w:r w:rsidR="00290F74">
      <w:rPr>
        <w:sz w:val="16"/>
        <w:szCs w:val="16"/>
        <w:lang w:val="fr-CA"/>
      </w:rPr>
      <w:t>R</w:t>
    </w:r>
    <w:r w:rsidR="00E9431C" w:rsidRPr="00E9431C">
      <w:rPr>
        <w:sz w:val="16"/>
        <w:szCs w:val="16"/>
        <w:lang w:val="fr-CA"/>
      </w:rPr>
      <w:t xml:space="preserve"> 1</w:t>
    </w:r>
    <w:r w:rsidR="00290F74">
      <w:rPr>
        <w:sz w:val="16"/>
        <w:szCs w:val="16"/>
        <w:lang w:val="fr-CA"/>
      </w:rPr>
      <w:t>A3</w:t>
    </w:r>
  </w:p>
  <w:p w14:paraId="5571D354" w14:textId="77777777" w:rsidR="00E9431C" w:rsidRPr="00E9431C" w:rsidRDefault="00E9431C" w:rsidP="001F6E3D">
    <w:pPr>
      <w:ind w:right="-999"/>
      <w:jc w:val="right"/>
      <w:rPr>
        <w:sz w:val="16"/>
        <w:szCs w:val="16"/>
        <w:lang w:val="fr-CA"/>
      </w:rPr>
    </w:pPr>
    <w:r>
      <w:rPr>
        <w:sz w:val="16"/>
        <w:szCs w:val="16"/>
        <w:lang w:val="fr-CA"/>
      </w:rPr>
      <w:t>T : 514.685.2707  T : 800.363.4979 F : 514.685.</w:t>
    </w:r>
    <w:r w:rsidR="00E761B8">
      <w:rPr>
        <w:sz w:val="16"/>
        <w:szCs w:val="16"/>
        <w:lang w:val="fr-CA"/>
      </w:rPr>
      <w:t>5920</w:t>
    </w:r>
  </w:p>
  <w:p w14:paraId="0AC52106" w14:textId="77777777" w:rsidR="00D3060F" w:rsidRDefault="00E9431C" w:rsidP="001F6E3D">
    <w:pPr>
      <w:ind w:left="6480" w:right="-999" w:firstLine="720"/>
      <w:jc w:val="right"/>
      <w:rPr>
        <w:b/>
        <w:sz w:val="16"/>
        <w:szCs w:val="16"/>
        <w:lang w:val="fr-CA"/>
      </w:rPr>
    </w:pPr>
    <w:r w:rsidRPr="00E9431C">
      <w:rPr>
        <w:b/>
        <w:sz w:val="16"/>
        <w:szCs w:val="16"/>
        <w:lang w:val="fr-CA"/>
      </w:rPr>
      <w:t xml:space="preserve"> </w:t>
    </w:r>
    <w:r w:rsidR="00D3060F" w:rsidRPr="00D3060F">
      <w:rPr>
        <w:b/>
        <w:sz w:val="16"/>
        <w:szCs w:val="16"/>
        <w:lang w:val="fr-CA"/>
      </w:rPr>
      <w:t>www.impekk.com</w:t>
    </w:r>
  </w:p>
  <w:p w14:paraId="47909F0C" w14:textId="77777777" w:rsidR="00E9431C" w:rsidRPr="00D3060F" w:rsidRDefault="006C7C54">
    <w:pPr>
      <w:pStyle w:val="Header"/>
      <w:rPr>
        <w:lang w:val="fr-CA"/>
      </w:rPr>
    </w:pPr>
    <w:r>
      <w:rPr>
        <w:noProof/>
        <w:lang w:val="en-CA" w:eastAsia="en-CA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7C81410" wp14:editId="21B64FF4">
              <wp:simplePos x="0" y="0"/>
              <wp:positionH relativeFrom="column">
                <wp:posOffset>7620</wp:posOffset>
              </wp:positionH>
              <wp:positionV relativeFrom="paragraph">
                <wp:posOffset>38100</wp:posOffset>
              </wp:positionV>
              <wp:extent cx="5474970" cy="0"/>
              <wp:effectExtent l="7620" t="9525" r="13335" b="9525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47497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BFBFB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A14922B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.6pt;margin-top:3pt;width:431.1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" strokecolor="#bfbfbf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1" o:spid="_x0000_i1025" type="#_x0000_t75" style="width:28.5pt;height:16.5pt;visibility:visible;mso-wrap-style:square" o:bullet="t">
        <v:imagedata r:id="rId1" o:title=""/>
      </v:shape>
    </w:pict>
  </w:numPicBullet>
  <w:abstractNum w:abstractNumId="0" w15:restartNumberingAfterBreak="0">
    <w:nsid w:val="0FF900D8"/>
    <w:multiLevelType w:val="hybridMultilevel"/>
    <w:tmpl w:val="A54CEF14"/>
    <w:lvl w:ilvl="0" w:tplc="F0F805CC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C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0E732E1"/>
    <w:multiLevelType w:val="hybridMultilevel"/>
    <w:tmpl w:val="E6C0F3B6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201326"/>
    <w:multiLevelType w:val="hybridMultilevel"/>
    <w:tmpl w:val="9A44B43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A41209"/>
    <w:multiLevelType w:val="hybridMultilevel"/>
    <w:tmpl w:val="18805E7A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887C79"/>
    <w:multiLevelType w:val="hybridMultilevel"/>
    <w:tmpl w:val="D77C364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B6471B"/>
    <w:multiLevelType w:val="hybridMultilevel"/>
    <w:tmpl w:val="1B166924"/>
    <w:lvl w:ilvl="0" w:tplc="EBC0E29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5A8F27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394FA6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F2C5F8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B9E4B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74E1F2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32C26D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C724C4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B9E330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54131A93"/>
    <w:multiLevelType w:val="hybridMultilevel"/>
    <w:tmpl w:val="987675D0"/>
    <w:lvl w:ilvl="0" w:tplc="000872C0">
      <w:start w:val="7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C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DC32B97"/>
    <w:multiLevelType w:val="hybridMultilevel"/>
    <w:tmpl w:val="F4BC8C66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767142">
    <w:abstractNumId w:val="2"/>
  </w:num>
  <w:num w:numId="2" w16cid:durableId="231428470">
    <w:abstractNumId w:val="1"/>
  </w:num>
  <w:num w:numId="3" w16cid:durableId="743574875">
    <w:abstractNumId w:val="0"/>
  </w:num>
  <w:num w:numId="4" w16cid:durableId="843864773">
    <w:abstractNumId w:val="7"/>
  </w:num>
  <w:num w:numId="5" w16cid:durableId="1978022094">
    <w:abstractNumId w:val="6"/>
  </w:num>
  <w:num w:numId="6" w16cid:durableId="1134520834">
    <w:abstractNumId w:val="4"/>
  </w:num>
  <w:num w:numId="7" w16cid:durableId="269050750">
    <w:abstractNumId w:val="3"/>
  </w:num>
  <w:num w:numId="8" w16cid:durableId="5392454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8CF"/>
    <w:rsid w:val="00033760"/>
    <w:rsid w:val="00060E2E"/>
    <w:rsid w:val="00094101"/>
    <w:rsid w:val="000A2EFA"/>
    <w:rsid w:val="00120446"/>
    <w:rsid w:val="001232E1"/>
    <w:rsid w:val="0019793C"/>
    <w:rsid w:val="001A76C4"/>
    <w:rsid w:val="001B57F3"/>
    <w:rsid w:val="001C3522"/>
    <w:rsid w:val="001F6E3D"/>
    <w:rsid w:val="00220665"/>
    <w:rsid w:val="00240322"/>
    <w:rsid w:val="00270D85"/>
    <w:rsid w:val="00290F74"/>
    <w:rsid w:val="002B3C4D"/>
    <w:rsid w:val="002D24FE"/>
    <w:rsid w:val="0040569F"/>
    <w:rsid w:val="004467EE"/>
    <w:rsid w:val="00484F9F"/>
    <w:rsid w:val="004B0788"/>
    <w:rsid w:val="005D229E"/>
    <w:rsid w:val="005F2AAA"/>
    <w:rsid w:val="00635683"/>
    <w:rsid w:val="0067226E"/>
    <w:rsid w:val="006C7B7D"/>
    <w:rsid w:val="006C7C54"/>
    <w:rsid w:val="006E58CF"/>
    <w:rsid w:val="00761629"/>
    <w:rsid w:val="00763139"/>
    <w:rsid w:val="007B18B2"/>
    <w:rsid w:val="007C2783"/>
    <w:rsid w:val="007F7EB3"/>
    <w:rsid w:val="00847782"/>
    <w:rsid w:val="00893939"/>
    <w:rsid w:val="00947026"/>
    <w:rsid w:val="00A0781D"/>
    <w:rsid w:val="00A21BD1"/>
    <w:rsid w:val="00AC62D8"/>
    <w:rsid w:val="00B62C17"/>
    <w:rsid w:val="00BE0DF2"/>
    <w:rsid w:val="00C04DF1"/>
    <w:rsid w:val="00C25B82"/>
    <w:rsid w:val="00C55EE7"/>
    <w:rsid w:val="00C80D57"/>
    <w:rsid w:val="00D3060F"/>
    <w:rsid w:val="00D42E88"/>
    <w:rsid w:val="00D503AF"/>
    <w:rsid w:val="00D60569"/>
    <w:rsid w:val="00D768B6"/>
    <w:rsid w:val="00DB45C6"/>
    <w:rsid w:val="00DE26BF"/>
    <w:rsid w:val="00DF4A40"/>
    <w:rsid w:val="00E761B8"/>
    <w:rsid w:val="00E9431C"/>
    <w:rsid w:val="00EB5FDF"/>
    <w:rsid w:val="00EC1E74"/>
    <w:rsid w:val="00ED13A7"/>
    <w:rsid w:val="00EE6706"/>
    <w:rsid w:val="00F322BF"/>
    <w:rsid w:val="00F32FF0"/>
    <w:rsid w:val="00F436D2"/>
    <w:rsid w:val="00F5209B"/>
    <w:rsid w:val="00F53CB2"/>
    <w:rsid w:val="00FC6921"/>
    <w:rsid w:val="00FD3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023CD70"/>
  <w15:docId w15:val="{3E686260-E5E1-4720-8F3B-5E288BC21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 w:cs="Arial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E9431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431C"/>
    <w:rPr>
      <w:rFonts w:ascii="Arial" w:hAnsi="Arial" w:cs="Arial"/>
      <w:sz w:val="22"/>
      <w:szCs w:val="22"/>
      <w:lang w:val="en-US" w:eastAsia="en-US"/>
    </w:rPr>
  </w:style>
  <w:style w:type="paragraph" w:styleId="Footer">
    <w:name w:val="footer"/>
    <w:basedOn w:val="Normal"/>
    <w:link w:val="FooterChar"/>
    <w:rsid w:val="00E9431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E9431C"/>
    <w:rPr>
      <w:rFonts w:ascii="Arial" w:hAnsi="Arial" w:cs="Arial"/>
      <w:sz w:val="22"/>
      <w:szCs w:val="22"/>
      <w:lang w:val="en-US" w:eastAsia="en-US"/>
    </w:rPr>
  </w:style>
  <w:style w:type="paragraph" w:styleId="BalloonText">
    <w:name w:val="Balloon Text"/>
    <w:basedOn w:val="Normal"/>
    <w:link w:val="BalloonTextChar"/>
    <w:rsid w:val="00E943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431C"/>
    <w:rPr>
      <w:rFonts w:ascii="Tahoma" w:hAnsi="Tahoma" w:cs="Tahoma"/>
      <w:sz w:val="16"/>
      <w:szCs w:val="16"/>
      <w:lang w:val="en-US" w:eastAsia="en-US"/>
    </w:rPr>
  </w:style>
  <w:style w:type="character" w:styleId="Hyperlink">
    <w:name w:val="Hyperlink"/>
    <w:basedOn w:val="DefaultParagraphFont"/>
    <w:rsid w:val="00E9431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F6E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260</TotalTime>
  <Pages>2</Pages>
  <Words>409</Words>
  <Characters>1719</Characters>
  <Application>Microsoft Office Word</Application>
  <DocSecurity>0</DocSecurity>
  <Lines>61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 our valued customers and suppliers</vt:lpstr>
    </vt:vector>
  </TitlesOfParts>
  <Company>Microsoft Corporation</Company>
  <LinksUpToDate>false</LinksUpToDate>
  <CharactersWithSpaces>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 our valued customers and suppliers</dc:title>
  <dc:creator>Ira</dc:creator>
  <cp:lastModifiedBy>Ira Kroo</cp:lastModifiedBy>
  <cp:revision>9</cp:revision>
  <cp:lastPrinted>2026-06-01T19:40:00Z</cp:lastPrinted>
  <dcterms:created xsi:type="dcterms:W3CDTF">2026-07-16T17:33:00Z</dcterms:created>
  <dcterms:modified xsi:type="dcterms:W3CDTF">2026-07-17T14:10:00Z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bdc0fef97eb4c0b03f34aec8e63551b43599210b060d5c10ddfc3f249e082983</vt:lpwstr>
  </property>
</Properties>
</file>